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D0A48">
        <w:rPr>
          <w:rFonts w:ascii="Times New Roman" w:hAnsi="Times New Roman" w:cs="Times New Roman"/>
          <w:b/>
          <w:sz w:val="24"/>
          <w:szCs w:val="24"/>
        </w:rPr>
        <w:t>90</w:t>
      </w:r>
      <w:r w:rsidR="00E14BA2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D0A4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14A61">
        <w:rPr>
          <w:rFonts w:ascii="Times New Roman" w:hAnsi="Times New Roman" w:cs="Times New Roman"/>
          <w:sz w:val="24"/>
          <w:szCs w:val="24"/>
        </w:rPr>
        <w:t>КЗК-</w:t>
      </w:r>
      <w:r w:rsidR="00FC3224" w:rsidRPr="00114A61">
        <w:rPr>
          <w:rFonts w:ascii="Times New Roman" w:hAnsi="Times New Roman" w:cs="Times New Roman"/>
          <w:sz w:val="24"/>
          <w:szCs w:val="24"/>
        </w:rPr>
        <w:t>5</w:t>
      </w:r>
      <w:r w:rsidR="00E14BA2" w:rsidRPr="00114A61">
        <w:rPr>
          <w:rFonts w:ascii="Times New Roman" w:hAnsi="Times New Roman" w:cs="Times New Roman"/>
          <w:sz w:val="24"/>
          <w:szCs w:val="24"/>
        </w:rPr>
        <w:t>67</w:t>
      </w:r>
      <w:r w:rsidR="005C2532" w:rsidRPr="00114A61">
        <w:rPr>
          <w:rFonts w:ascii="Times New Roman" w:hAnsi="Times New Roman" w:cs="Times New Roman"/>
          <w:sz w:val="24"/>
          <w:szCs w:val="24"/>
        </w:rPr>
        <w:t>/2024</w:t>
      </w:r>
      <w:r w:rsidRPr="00114A6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4BA2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E14BA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14BA2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„Химтекс“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14A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114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4EB3">
        <w:rPr>
          <w:rFonts w:ascii="Times New Roman" w:hAnsi="Times New Roman" w:cs="Times New Roman"/>
          <w:color w:val="000000" w:themeColor="text1"/>
          <w:sz w:val="24"/>
          <w:szCs w:val="24"/>
        </w:rPr>
        <w:t>Н. М.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14BA2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„Софийска вода“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84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14A6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14A61" w:rsidRDefault="00114A6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A61" w:rsidRDefault="00114A6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 от възложителя.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E84EB3">
        <w:rPr>
          <w:rFonts w:ascii="Times New Roman" w:hAnsi="Times New Roman" w:cs="Times New Roman"/>
          <w:sz w:val="24"/>
          <w:szCs w:val="24"/>
        </w:rPr>
        <w:t>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14A61" w:rsidRDefault="003372B8" w:rsidP="00114A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4A61" w:rsidRPr="00114A61">
        <w:rPr>
          <w:rFonts w:ascii="Times New Roman" w:hAnsi="Times New Roman" w:cs="Times New Roman"/>
          <w:sz w:val="24"/>
          <w:szCs w:val="24"/>
        </w:rPr>
        <w:t>Поддържаме жалбата и моля да ни се присъдят разноските</w:t>
      </w:r>
      <w:r w:rsidR="00114A61">
        <w:rPr>
          <w:rFonts w:ascii="Times New Roman" w:hAnsi="Times New Roman" w:cs="Times New Roman"/>
          <w:sz w:val="24"/>
          <w:szCs w:val="24"/>
        </w:rPr>
        <w:t>,</w:t>
      </w:r>
      <w:r w:rsidR="00114A61" w:rsidRPr="00114A61">
        <w:rPr>
          <w:rFonts w:ascii="Times New Roman" w:hAnsi="Times New Roman" w:cs="Times New Roman"/>
          <w:sz w:val="24"/>
          <w:szCs w:val="24"/>
        </w:rPr>
        <w:t xml:space="preserve"> представям списък и доказателства</w:t>
      </w:r>
      <w:r w:rsidR="00114A61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B2278">
        <w:rPr>
          <w:rFonts w:ascii="Times New Roman" w:hAnsi="Times New Roman" w:cs="Times New Roman"/>
          <w:sz w:val="24"/>
          <w:szCs w:val="24"/>
        </w:rPr>
        <w:t xml:space="preserve">. </w:t>
      </w:r>
      <w:r w:rsidR="00E84EB3">
        <w:rPr>
          <w:rFonts w:ascii="Times New Roman" w:hAnsi="Times New Roman" w:cs="Times New Roman"/>
          <w:sz w:val="24"/>
          <w:szCs w:val="24"/>
        </w:rPr>
        <w:t>М. Л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114A61" w:rsidRDefault="00BF12DB" w:rsidP="00114A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4A61">
        <w:rPr>
          <w:rFonts w:ascii="Times New Roman" w:hAnsi="Times New Roman" w:cs="Times New Roman"/>
          <w:sz w:val="24"/>
          <w:szCs w:val="24"/>
        </w:rPr>
        <w:t>Щ</w:t>
      </w:r>
      <w:r w:rsidR="00114A61" w:rsidRPr="00114A61">
        <w:rPr>
          <w:rFonts w:ascii="Times New Roman" w:hAnsi="Times New Roman" w:cs="Times New Roman"/>
          <w:sz w:val="24"/>
          <w:szCs w:val="24"/>
        </w:rPr>
        <w:t>е взема отношение само по разноските</w:t>
      </w:r>
      <w:r w:rsidR="00114A61">
        <w:rPr>
          <w:rFonts w:ascii="Times New Roman" w:hAnsi="Times New Roman" w:cs="Times New Roman"/>
          <w:sz w:val="24"/>
          <w:szCs w:val="24"/>
        </w:rPr>
        <w:t>,</w:t>
      </w:r>
      <w:r w:rsidR="00114A61" w:rsidRPr="00114A61">
        <w:rPr>
          <w:rFonts w:ascii="Times New Roman" w:hAnsi="Times New Roman" w:cs="Times New Roman"/>
          <w:sz w:val="24"/>
          <w:szCs w:val="24"/>
        </w:rPr>
        <w:t xml:space="preserve"> тъй като процедурата е прекратена и съответно ще моля жалбата да бъде остава на без разглеждане</w:t>
      </w:r>
      <w:r w:rsidR="00114A61">
        <w:rPr>
          <w:rFonts w:ascii="Times New Roman" w:hAnsi="Times New Roman" w:cs="Times New Roman"/>
          <w:sz w:val="24"/>
          <w:szCs w:val="24"/>
        </w:rPr>
        <w:t>. П</w:t>
      </w:r>
      <w:r w:rsidR="00114A61" w:rsidRPr="00114A61">
        <w:rPr>
          <w:rFonts w:ascii="Times New Roman" w:hAnsi="Times New Roman" w:cs="Times New Roman"/>
          <w:sz w:val="24"/>
          <w:szCs w:val="24"/>
        </w:rPr>
        <w:t>равя възражение за прекомерност на претендираните разноски в частта за адвокатско възнаграждение.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114A61" w:rsidRDefault="00114A6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84EB3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A61" w:rsidRDefault="00114A6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A61" w:rsidRDefault="00114A6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14A61" w:rsidRDefault="00114A6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71B" w:rsidRDefault="0013371B">
      <w:pPr>
        <w:spacing w:after="0" w:line="240" w:lineRule="auto"/>
      </w:pPr>
      <w:r>
        <w:separator/>
      </w:r>
    </w:p>
  </w:endnote>
  <w:endnote w:type="continuationSeparator" w:id="0">
    <w:p w:rsidR="0013371B" w:rsidRDefault="00133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4A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3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71B" w:rsidRDefault="0013371B">
      <w:pPr>
        <w:spacing w:after="0" w:line="240" w:lineRule="auto"/>
      </w:pPr>
      <w:r>
        <w:separator/>
      </w:r>
    </w:p>
  </w:footnote>
  <w:footnote w:type="continuationSeparator" w:id="0">
    <w:p w:rsidR="0013371B" w:rsidRDefault="00133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14A61"/>
    <w:rsid w:val="00123CB5"/>
    <w:rsid w:val="00126445"/>
    <w:rsid w:val="00126D2B"/>
    <w:rsid w:val="0013371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20801"/>
    <w:rsid w:val="0033385B"/>
    <w:rsid w:val="003372B8"/>
    <w:rsid w:val="00367F77"/>
    <w:rsid w:val="00375625"/>
    <w:rsid w:val="0039130D"/>
    <w:rsid w:val="0039169A"/>
    <w:rsid w:val="003A06B9"/>
    <w:rsid w:val="003B3CA8"/>
    <w:rsid w:val="003C317D"/>
    <w:rsid w:val="003D2FDD"/>
    <w:rsid w:val="003F0A5F"/>
    <w:rsid w:val="00405C32"/>
    <w:rsid w:val="0043084E"/>
    <w:rsid w:val="00442E16"/>
    <w:rsid w:val="0044743E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06B09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26E2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0A48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16D0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66E66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157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4BA2"/>
    <w:rsid w:val="00E176CA"/>
    <w:rsid w:val="00E455E5"/>
    <w:rsid w:val="00E61D23"/>
    <w:rsid w:val="00E64A5C"/>
    <w:rsid w:val="00E70F10"/>
    <w:rsid w:val="00E75AD3"/>
    <w:rsid w:val="00E762C4"/>
    <w:rsid w:val="00E84EB3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5936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274</Words>
  <Characters>1568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2024-08-05T12:35:00Z</dcterms:modified>
</cp:coreProperties>
</file>